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A8" w:rsidRPr="00F52E71" w:rsidRDefault="001C3FA8" w:rsidP="001C3FA8">
      <w:pPr>
        <w:pStyle w:val="Ttulo"/>
        <w:spacing w:beforeLines="60" w:afterLines="60"/>
        <w:jc w:val="both"/>
        <w:rPr>
          <w:rFonts w:ascii="Times New Roman" w:hAnsi="Times New Roman"/>
          <w:sz w:val="24"/>
          <w:szCs w:val="24"/>
        </w:rPr>
      </w:pPr>
      <w:r w:rsidRPr="00F52E71">
        <w:rPr>
          <w:rFonts w:ascii="Times New Roman" w:hAnsi="Times New Roman"/>
          <w:sz w:val="24"/>
          <w:szCs w:val="24"/>
        </w:rPr>
        <w:t>LEI N</w:t>
      </w:r>
      <w:r w:rsidRPr="00F52E71">
        <w:rPr>
          <w:rFonts w:ascii="Times New Roman" w:hAnsi="Times New Roman"/>
          <w:strike/>
          <w:sz w:val="24"/>
          <w:szCs w:val="24"/>
        </w:rPr>
        <w:t>º</w:t>
      </w:r>
      <w:r w:rsidRPr="00F52E71">
        <w:rPr>
          <w:rFonts w:ascii="Times New Roman" w:hAnsi="Times New Roman"/>
          <w:sz w:val="24"/>
          <w:szCs w:val="24"/>
        </w:rPr>
        <w:t xml:space="preserve"> 15</w:t>
      </w:r>
      <w:r>
        <w:rPr>
          <w:rFonts w:ascii="Times New Roman" w:hAnsi="Times New Roman"/>
          <w:sz w:val="24"/>
          <w:szCs w:val="24"/>
        </w:rPr>
        <w:t>70 DE 22</w:t>
      </w:r>
      <w:r w:rsidRPr="00F52E71">
        <w:rPr>
          <w:rFonts w:ascii="Times New Roman" w:hAnsi="Times New Roman"/>
          <w:sz w:val="24"/>
          <w:szCs w:val="24"/>
        </w:rPr>
        <w:t xml:space="preserve"> DE MAIO DE 2012</w:t>
      </w:r>
    </w:p>
    <w:p w:rsidR="001C3FA8" w:rsidRDefault="001C3FA8" w:rsidP="001C3FA8">
      <w:pPr>
        <w:overflowPunct w:val="0"/>
        <w:autoSpaceDE w:val="0"/>
        <w:autoSpaceDN w:val="0"/>
        <w:adjustRightInd w:val="0"/>
        <w:spacing w:beforeLines="60" w:afterLines="60"/>
        <w:jc w:val="both"/>
        <w:rPr>
          <w:b/>
        </w:rPr>
      </w:pPr>
    </w:p>
    <w:p w:rsidR="001C3FA8" w:rsidRPr="00394837" w:rsidRDefault="001C3FA8" w:rsidP="001C3FA8">
      <w:pPr>
        <w:overflowPunct w:val="0"/>
        <w:autoSpaceDE w:val="0"/>
        <w:ind w:left="4248"/>
        <w:jc w:val="both"/>
        <w:rPr>
          <w:b/>
          <w:bCs/>
          <w:iCs/>
          <w:caps/>
        </w:rPr>
      </w:pPr>
      <w:r w:rsidRPr="00394837">
        <w:rPr>
          <w:b/>
          <w:iCs/>
        </w:rPr>
        <w:t>“</w:t>
      </w:r>
      <w:r>
        <w:rPr>
          <w:b/>
          <w:iCs/>
        </w:rPr>
        <w:t>Autoriza o Executivo a firmar convênio com o Governo do Estado do Rio Grande do Sul</w:t>
      </w:r>
      <w:r w:rsidRPr="00394837">
        <w:rPr>
          <w:b/>
          <w:bCs/>
          <w:iCs/>
          <w:caps/>
        </w:rPr>
        <w:t xml:space="preserve">.” </w:t>
      </w:r>
    </w:p>
    <w:p w:rsidR="001C3FA8" w:rsidRDefault="001C3FA8" w:rsidP="001C3FA8">
      <w:pPr>
        <w:pStyle w:val="Corpodetexto"/>
        <w:spacing w:beforeLines="60" w:afterLines="60"/>
        <w:ind w:firstLine="708"/>
        <w:jc w:val="both"/>
        <w:rPr>
          <w:rFonts w:ascii="Times New Roman" w:hAnsi="Times New Roman"/>
          <w:b w:val="0"/>
          <w:szCs w:val="24"/>
        </w:rPr>
      </w:pPr>
    </w:p>
    <w:p w:rsidR="0089009D" w:rsidRPr="00FA206B" w:rsidRDefault="0089009D" w:rsidP="0089009D">
      <w:pPr>
        <w:pStyle w:val="Corpodetexto21"/>
        <w:tabs>
          <w:tab w:val="left" w:pos="1418"/>
        </w:tabs>
        <w:spacing w:line="240" w:lineRule="auto"/>
        <w:rPr>
          <w:bCs/>
          <w:i w:val="0"/>
          <w:szCs w:val="24"/>
        </w:rPr>
      </w:pPr>
      <w:r>
        <w:rPr>
          <w:bCs/>
          <w:i w:val="0"/>
          <w:szCs w:val="24"/>
        </w:rPr>
        <w:tab/>
      </w:r>
      <w:r w:rsidRPr="00FA206B">
        <w:rPr>
          <w:bCs/>
          <w:i w:val="0"/>
          <w:szCs w:val="24"/>
        </w:rPr>
        <w:t>IONE ANDRADE GOULART, PREFEITA MUNICIPAL DE ITACURUBI-RS, no uso de suas atribuições legais que lhe são conferidas pela Lei Orgânica do Município.</w:t>
      </w:r>
    </w:p>
    <w:p w:rsidR="001C3FA8" w:rsidRPr="00F52E71" w:rsidRDefault="001C3FA8" w:rsidP="0089009D">
      <w:pPr>
        <w:pStyle w:val="Corpodetexto"/>
        <w:spacing w:beforeLines="50"/>
        <w:ind w:firstLine="709"/>
        <w:jc w:val="both"/>
        <w:rPr>
          <w:rFonts w:ascii="Times New Roman" w:hAnsi="Times New Roman"/>
          <w:b w:val="0"/>
          <w:szCs w:val="24"/>
        </w:rPr>
      </w:pPr>
    </w:p>
    <w:p w:rsidR="001C3FA8" w:rsidRPr="00F52E71" w:rsidRDefault="001C3FA8" w:rsidP="0089009D">
      <w:pPr>
        <w:pStyle w:val="Corpodetexto"/>
        <w:spacing w:beforeLines="60" w:afterLines="60"/>
        <w:ind w:firstLine="1418"/>
        <w:jc w:val="both"/>
        <w:rPr>
          <w:rFonts w:ascii="Times New Roman" w:hAnsi="Times New Roman"/>
          <w:b w:val="0"/>
          <w:szCs w:val="24"/>
        </w:rPr>
      </w:pPr>
      <w:r w:rsidRPr="00F52E71">
        <w:rPr>
          <w:rFonts w:ascii="Times New Roman" w:hAnsi="Times New Roman"/>
          <w:b w:val="0"/>
          <w:szCs w:val="24"/>
        </w:rPr>
        <w:t>FAÇO SABER que a Câmara Municipal de Vereadores Aprovou e eu sanciono e promulgo a seguinte Lei:</w:t>
      </w:r>
    </w:p>
    <w:p w:rsidR="001C3FA8" w:rsidRPr="00394837" w:rsidRDefault="001C3FA8" w:rsidP="001C3FA8">
      <w:pPr>
        <w:ind w:firstLine="1418"/>
        <w:jc w:val="both"/>
        <w:rPr>
          <w:iCs/>
        </w:rPr>
      </w:pPr>
      <w:r w:rsidRPr="00394837">
        <w:rPr>
          <w:iCs/>
        </w:rPr>
        <w:t>Art. 1</w:t>
      </w:r>
      <w:r w:rsidRPr="00D75D50">
        <w:rPr>
          <w:rFonts w:ascii="Maiandra GD" w:hAnsi="Maiandra GD"/>
          <w:iCs/>
        </w:rPr>
        <w:t>º</w:t>
      </w:r>
      <w:r w:rsidRPr="00394837">
        <w:rPr>
          <w:iCs/>
        </w:rPr>
        <w:t xml:space="preserve"> - Fica o Poder Executivo Municipal, autorizado a firmar Convênio com </w:t>
      </w:r>
      <w:r>
        <w:rPr>
          <w:iCs/>
        </w:rPr>
        <w:t>o</w:t>
      </w:r>
      <w:r w:rsidRPr="00394837">
        <w:rPr>
          <w:iCs/>
        </w:rPr>
        <w:t xml:space="preserve"> </w:t>
      </w:r>
      <w:r>
        <w:rPr>
          <w:iCs/>
        </w:rPr>
        <w:t>Estado</w:t>
      </w:r>
      <w:r w:rsidRPr="003717AC">
        <w:rPr>
          <w:iCs/>
        </w:rPr>
        <w:t xml:space="preserve"> do Rio Grande do Sul.</w:t>
      </w:r>
    </w:p>
    <w:p w:rsidR="001C3FA8" w:rsidRPr="00394837" w:rsidRDefault="001C3FA8" w:rsidP="001C3FA8">
      <w:pPr>
        <w:jc w:val="both"/>
        <w:rPr>
          <w:iCs/>
        </w:rPr>
      </w:pPr>
    </w:p>
    <w:p w:rsidR="001C3FA8" w:rsidRPr="005F4EB5" w:rsidRDefault="001C3FA8" w:rsidP="001C3FA8">
      <w:pPr>
        <w:pStyle w:val="Ttulo1"/>
        <w:tabs>
          <w:tab w:val="left" w:pos="0"/>
        </w:tabs>
        <w:overflowPunct/>
        <w:autoSpaceDE/>
        <w:ind w:firstLine="1418"/>
        <w:jc w:val="both"/>
        <w:rPr>
          <w:rFonts w:ascii="Times New Roman" w:hAnsi="Times New Roman"/>
          <w:b w:val="0"/>
          <w:iCs/>
        </w:rPr>
      </w:pPr>
      <w:r w:rsidRPr="00394837">
        <w:rPr>
          <w:rFonts w:ascii="Times New Roman" w:hAnsi="Times New Roman"/>
          <w:b w:val="0"/>
          <w:iCs/>
        </w:rPr>
        <w:t>Art. 2</w:t>
      </w:r>
      <w:r w:rsidRPr="00D75D50">
        <w:rPr>
          <w:rFonts w:ascii="Maiandra GD" w:hAnsi="Maiandra GD"/>
          <w:b w:val="0"/>
          <w:iCs/>
        </w:rPr>
        <w:t>º</w:t>
      </w:r>
      <w:r w:rsidRPr="00394837">
        <w:rPr>
          <w:rFonts w:ascii="Times New Roman" w:hAnsi="Times New Roman"/>
          <w:b w:val="0"/>
          <w:iCs/>
        </w:rPr>
        <w:t xml:space="preserve"> - O Convênio de que trata o artigo anterior </w:t>
      </w:r>
      <w:r>
        <w:rPr>
          <w:rFonts w:ascii="Times New Roman" w:hAnsi="Times New Roman"/>
          <w:b w:val="0"/>
          <w:iCs/>
        </w:rPr>
        <w:t xml:space="preserve">será realizado com a </w:t>
      </w:r>
      <w:r w:rsidRPr="005F4EB5">
        <w:rPr>
          <w:rFonts w:ascii="Times New Roman" w:hAnsi="Times New Roman"/>
          <w:b w:val="0"/>
          <w:iCs/>
        </w:rPr>
        <w:t xml:space="preserve">Secretaria da Agricultura Pecuária e Agronegócio, referente </w:t>
      </w:r>
      <w:r w:rsidRPr="005F4EB5">
        <w:rPr>
          <w:rFonts w:ascii="Times New Roman" w:hAnsi="Times New Roman"/>
          <w:b w:val="0"/>
          <w:bCs w:val="0"/>
        </w:rPr>
        <w:t xml:space="preserve">Aquisição </w:t>
      </w:r>
      <w:r>
        <w:rPr>
          <w:rFonts w:ascii="Times New Roman" w:hAnsi="Times New Roman"/>
          <w:b w:val="0"/>
          <w:bCs w:val="0"/>
        </w:rPr>
        <w:t xml:space="preserve">de Calcário </w:t>
      </w:r>
      <w:proofErr w:type="spellStart"/>
      <w:r w:rsidRPr="005F4EB5">
        <w:rPr>
          <w:rFonts w:ascii="Times New Roman" w:hAnsi="Times New Roman"/>
          <w:b w:val="0"/>
          <w:bCs w:val="0"/>
        </w:rPr>
        <w:t>Dolomítico</w:t>
      </w:r>
      <w:proofErr w:type="spellEnd"/>
      <w:r w:rsidRPr="005F4EB5">
        <w:rPr>
          <w:rFonts w:ascii="Times New Roman" w:hAnsi="Times New Roman"/>
          <w:b w:val="0"/>
          <w:bCs w:val="0"/>
        </w:rPr>
        <w:t xml:space="preserve"> PRNT 70%, no valor de </w:t>
      </w:r>
      <w:r w:rsidRPr="005F4EB5">
        <w:rPr>
          <w:rStyle w:val="apple-converted-space"/>
          <w:rFonts w:ascii="Times New Roman" w:hAnsi="Times New Roman"/>
          <w:b w:val="0"/>
          <w:bCs w:val="0"/>
          <w:shd w:val="clear" w:color="auto" w:fill="FFFFFF"/>
        </w:rPr>
        <w:t>R$ 60.000,00 (sessenta mil reais).</w:t>
      </w:r>
    </w:p>
    <w:p w:rsidR="001C3FA8" w:rsidRDefault="001C3FA8" w:rsidP="001C3FA8">
      <w:pPr>
        <w:autoSpaceDE w:val="0"/>
        <w:autoSpaceDN w:val="0"/>
        <w:adjustRightInd w:val="0"/>
        <w:jc w:val="both"/>
        <w:rPr>
          <w:color w:val="000000"/>
        </w:rPr>
      </w:pPr>
    </w:p>
    <w:p w:rsidR="001C3FA8" w:rsidRDefault="001C3FA8" w:rsidP="001C3FA8">
      <w:pPr>
        <w:ind w:firstLine="1418"/>
        <w:jc w:val="both"/>
      </w:pPr>
      <w:r>
        <w:t>Art. 3</w:t>
      </w:r>
      <w:r w:rsidRPr="00E20CEE">
        <w:rPr>
          <w:rFonts w:ascii="Cambria" w:hAnsi="Cambria"/>
        </w:rPr>
        <w:t>º</w:t>
      </w:r>
      <w:r>
        <w:t xml:space="preserve"> - As despesas decorrentes da presente Lei correrão a conta de recursos próprios do vigente orçamento.</w:t>
      </w:r>
    </w:p>
    <w:p w:rsidR="001C3FA8" w:rsidRDefault="001C3FA8" w:rsidP="001C3FA8">
      <w:pPr>
        <w:ind w:firstLine="709"/>
        <w:jc w:val="both"/>
      </w:pPr>
    </w:p>
    <w:p w:rsidR="001C3FA8" w:rsidRDefault="001C3FA8" w:rsidP="001C3FA8">
      <w:pPr>
        <w:ind w:firstLine="1418"/>
        <w:jc w:val="both"/>
      </w:pPr>
      <w:r>
        <w:t>Art. 4º -</w:t>
      </w:r>
      <w:proofErr w:type="gramStart"/>
      <w:r>
        <w:t xml:space="preserve">  </w:t>
      </w:r>
      <w:proofErr w:type="gramEnd"/>
      <w:r>
        <w:t>Esta</w:t>
      </w:r>
      <w:r w:rsidRPr="009839A2">
        <w:t xml:space="preserve"> Lei entra</w:t>
      </w:r>
      <w:r>
        <w:t>rá</w:t>
      </w:r>
      <w:r w:rsidRPr="009839A2">
        <w:t xml:space="preserve"> em vigor na data de sua </w:t>
      </w:r>
      <w:r>
        <w:t>publica</w:t>
      </w:r>
      <w:r w:rsidRPr="009839A2">
        <w:t>ção.</w:t>
      </w:r>
    </w:p>
    <w:p w:rsidR="001C3FA8" w:rsidRDefault="001C3FA8" w:rsidP="001C3FA8">
      <w:pPr>
        <w:ind w:firstLine="709"/>
        <w:jc w:val="both"/>
      </w:pPr>
    </w:p>
    <w:p w:rsidR="001C3FA8" w:rsidRDefault="001C3FA8" w:rsidP="001C3FA8">
      <w:pPr>
        <w:ind w:firstLine="1418"/>
        <w:jc w:val="both"/>
      </w:pPr>
      <w:r>
        <w:t xml:space="preserve">Art. 5º - Revogam-se as disposições em contrário. </w:t>
      </w:r>
    </w:p>
    <w:p w:rsidR="001C3FA8" w:rsidRDefault="001C3FA8" w:rsidP="001C3FA8">
      <w:pPr>
        <w:autoSpaceDE w:val="0"/>
        <w:autoSpaceDN w:val="0"/>
        <w:adjustRightInd w:val="0"/>
        <w:jc w:val="both"/>
        <w:rPr>
          <w:color w:val="000000"/>
        </w:rPr>
      </w:pPr>
    </w:p>
    <w:p w:rsidR="001C3FA8" w:rsidRPr="00F52E71" w:rsidRDefault="001C3FA8" w:rsidP="001C3FA8">
      <w:pPr>
        <w:pStyle w:val="Recuodecorpodetexto"/>
        <w:spacing w:beforeLines="60" w:afterLines="60" w:line="240" w:lineRule="auto"/>
        <w:ind w:firstLine="708"/>
        <w:rPr>
          <w:rFonts w:ascii="Times New Roman" w:hAnsi="Times New Roman" w:cs="Times New Roman"/>
          <w:i w:val="0"/>
        </w:rPr>
      </w:pPr>
      <w:r w:rsidRPr="00F52E71">
        <w:rPr>
          <w:rFonts w:ascii="Times New Roman" w:hAnsi="Times New Roman" w:cs="Times New Roman"/>
          <w:i w:val="0"/>
        </w:rPr>
        <w:t>GABINETE DA PREFEITA, Itacurubi,</w:t>
      </w:r>
      <w:r>
        <w:rPr>
          <w:rFonts w:ascii="Times New Roman" w:hAnsi="Times New Roman" w:cs="Times New Roman"/>
          <w:i w:val="0"/>
        </w:rPr>
        <w:t xml:space="preserve"> 22</w:t>
      </w:r>
      <w:r w:rsidRPr="00F52E71">
        <w:rPr>
          <w:rFonts w:ascii="Times New Roman" w:hAnsi="Times New Roman" w:cs="Times New Roman"/>
          <w:i w:val="0"/>
        </w:rPr>
        <w:t xml:space="preserve"> de </w:t>
      </w:r>
      <w:r>
        <w:rPr>
          <w:rFonts w:ascii="Times New Roman" w:hAnsi="Times New Roman" w:cs="Times New Roman"/>
          <w:i w:val="0"/>
        </w:rPr>
        <w:t>maio</w:t>
      </w:r>
      <w:r w:rsidRPr="00F52E71">
        <w:rPr>
          <w:rFonts w:ascii="Times New Roman" w:hAnsi="Times New Roman" w:cs="Times New Roman"/>
          <w:i w:val="0"/>
        </w:rPr>
        <w:t xml:space="preserve"> de 2012.</w:t>
      </w:r>
    </w:p>
    <w:p w:rsidR="001C3FA8" w:rsidRPr="00F52E71" w:rsidRDefault="001C3FA8" w:rsidP="001C3FA8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1C3FA8" w:rsidRPr="00F52E71" w:rsidRDefault="001C3FA8" w:rsidP="001C3FA8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1C3FA8" w:rsidRPr="00F52E71" w:rsidRDefault="001C3FA8" w:rsidP="001C3FA8">
      <w:pPr>
        <w:spacing w:beforeLines="60" w:afterLines="60"/>
        <w:jc w:val="center"/>
        <w:rPr>
          <w:b/>
        </w:rPr>
      </w:pPr>
      <w:r w:rsidRPr="00F52E71">
        <w:rPr>
          <w:b/>
        </w:rPr>
        <w:t>IONE ANDRADE GOULART</w:t>
      </w:r>
    </w:p>
    <w:p w:rsidR="001C3FA8" w:rsidRPr="00F52E71" w:rsidRDefault="001C3FA8" w:rsidP="001C3FA8">
      <w:pPr>
        <w:spacing w:beforeLines="60" w:afterLines="60"/>
        <w:jc w:val="center"/>
        <w:rPr>
          <w:b/>
        </w:rPr>
      </w:pPr>
      <w:r w:rsidRPr="00F52E71">
        <w:rPr>
          <w:b/>
        </w:rPr>
        <w:t>Prefeita Municipal</w:t>
      </w:r>
    </w:p>
    <w:p w:rsidR="001C3FA8" w:rsidRPr="00F52E71" w:rsidRDefault="001C3FA8" w:rsidP="001C3FA8">
      <w:pPr>
        <w:spacing w:beforeLines="60" w:afterLines="60"/>
      </w:pPr>
    </w:p>
    <w:p w:rsidR="001C3FA8" w:rsidRPr="00F52E71" w:rsidRDefault="001C3FA8" w:rsidP="001C3FA8">
      <w:pPr>
        <w:spacing w:beforeLines="60" w:afterLines="60"/>
      </w:pPr>
      <w:r w:rsidRPr="00F52E71">
        <w:t>Registre-se e Publique-se.</w:t>
      </w:r>
    </w:p>
    <w:p w:rsidR="001C3FA8" w:rsidRPr="00F52E71" w:rsidRDefault="001C3FA8" w:rsidP="001C3FA8">
      <w:pPr>
        <w:spacing w:beforeLines="60" w:afterLines="60"/>
      </w:pPr>
    </w:p>
    <w:p w:rsidR="001C3FA8" w:rsidRPr="00F52E71" w:rsidRDefault="001C3FA8" w:rsidP="001C3FA8">
      <w:pPr>
        <w:spacing w:beforeLines="60" w:afterLines="60"/>
      </w:pPr>
    </w:p>
    <w:p w:rsidR="001C3FA8" w:rsidRPr="00F52E71" w:rsidRDefault="001C3FA8" w:rsidP="001C3FA8">
      <w:pPr>
        <w:spacing w:beforeLines="60" w:afterLines="60"/>
        <w:ind w:firstLine="708"/>
        <w:rPr>
          <w:b/>
        </w:rPr>
      </w:pPr>
      <w:r w:rsidRPr="00F52E71">
        <w:t xml:space="preserve">           </w:t>
      </w:r>
      <w:proofErr w:type="gramStart"/>
      <w:r w:rsidRPr="00F52E71">
        <w:rPr>
          <w:b/>
        </w:rPr>
        <w:t>LUCIANO FORTES</w:t>
      </w:r>
      <w:proofErr w:type="gramEnd"/>
    </w:p>
    <w:p w:rsidR="001C3FA8" w:rsidRPr="00F52E71" w:rsidRDefault="001C3FA8" w:rsidP="001C3FA8">
      <w:pPr>
        <w:spacing w:beforeLines="60" w:afterLines="60"/>
      </w:pPr>
      <w:r w:rsidRPr="00F52E71">
        <w:rPr>
          <w:b/>
        </w:rPr>
        <w:t>Secretário Municipal da Fazenda e Administração</w:t>
      </w:r>
    </w:p>
    <w:sectPr w:rsidR="001C3FA8" w:rsidRPr="00F52E71" w:rsidSect="00F52E71">
      <w:headerReference w:type="default" r:id="rId6"/>
      <w:pgSz w:w="11907" w:h="16840" w:code="9"/>
      <w:pgMar w:top="1134" w:right="850" w:bottom="1134" w:left="2268" w:header="1134" w:footer="1134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E71" w:rsidRDefault="00964620" w:rsidP="00F52E71">
    <w:pPr>
      <w:jc w:val="center"/>
    </w:pPr>
    <w:r w:rsidRPr="00F52E71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1764030</wp:posOffset>
          </wp:positionH>
          <wp:positionV relativeFrom="paragraph">
            <wp:posOffset>-714375</wp:posOffset>
          </wp:positionV>
          <wp:extent cx="1450975" cy="1158875"/>
          <wp:effectExtent l="19050" t="0" r="0" b="0"/>
          <wp:wrapSquare wrapText="lef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115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52E71" w:rsidRDefault="00964620" w:rsidP="00F52E71"/>
  <w:p w:rsidR="00F52E71" w:rsidRDefault="00964620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</w:p>
  <w:p w:rsidR="00F52E71" w:rsidRPr="00E72BEC" w:rsidRDefault="00964620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</w:t>
    </w: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 xml:space="preserve"> RIO GRANDE DO SUL</w:t>
    </w:r>
  </w:p>
  <w:p w:rsidR="00F52E71" w:rsidRPr="00E72BEC" w:rsidRDefault="00964620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F52E71" w:rsidRDefault="00964620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F52E71" w:rsidRPr="00EE2FEC" w:rsidRDefault="00964620">
    <w:pPr>
      <w:pStyle w:val="Cabealho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</w:abstractNum>
  <w:abstractNum w:abstractNumId="1">
    <w:nsid w:val="6081131E"/>
    <w:multiLevelType w:val="hybridMultilevel"/>
    <w:tmpl w:val="1902E2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C3FA8"/>
    <w:rsid w:val="00066EA0"/>
    <w:rsid w:val="001C3FA8"/>
    <w:rsid w:val="002E64BE"/>
    <w:rsid w:val="0089009D"/>
    <w:rsid w:val="00964620"/>
    <w:rsid w:val="00AC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C3FA8"/>
    <w:pPr>
      <w:keepNext/>
      <w:numPr>
        <w:numId w:val="2"/>
      </w:numPr>
      <w:suppressAutoHyphens/>
      <w:overflowPunct w:val="0"/>
      <w:autoSpaceDE w:val="0"/>
      <w:ind w:left="0"/>
      <w:jc w:val="center"/>
      <w:outlineLvl w:val="0"/>
    </w:pPr>
    <w:rPr>
      <w:rFonts w:ascii="Arial" w:hAnsi="Arial"/>
      <w:b/>
      <w:bCs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C3FA8"/>
    <w:pPr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1C3FA8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1C3FA8"/>
    <w:pPr>
      <w:ind w:firstLine="3544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1C3F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C3FA8"/>
    <w:pPr>
      <w:tabs>
        <w:tab w:val="left" w:pos="1418"/>
      </w:tabs>
      <w:autoSpaceDE w:val="0"/>
      <w:autoSpaceDN w:val="0"/>
      <w:spacing w:line="360" w:lineRule="auto"/>
      <w:ind w:firstLine="3544"/>
      <w:jc w:val="both"/>
    </w:pPr>
    <w:rPr>
      <w:rFonts w:ascii="Arial" w:hAnsi="Arial" w:cs="Arial"/>
      <w:i/>
      <w:iCs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1C3FA8"/>
    <w:rPr>
      <w:rFonts w:ascii="Arial" w:eastAsia="Times New Roman" w:hAnsi="Arial" w:cs="Arial"/>
      <w:i/>
      <w:iCs/>
      <w:sz w:val="24"/>
      <w:szCs w:val="24"/>
      <w:lang w:val="pt-PT" w:eastAsia="pt-BR"/>
    </w:rPr>
  </w:style>
  <w:style w:type="paragraph" w:styleId="Corpodetexto">
    <w:name w:val="Body Text"/>
    <w:basedOn w:val="Normal"/>
    <w:link w:val="CorpodetextoChar"/>
    <w:rsid w:val="001C3FA8"/>
    <w:pPr>
      <w:jc w:val="center"/>
    </w:pPr>
    <w:rPr>
      <w:rFonts w:ascii="Arial" w:hAnsi="Arial"/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1C3FA8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C3F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C3FA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1C3FA8"/>
    <w:rPr>
      <w:rFonts w:ascii="Arial" w:eastAsia="Times New Roman" w:hAnsi="Arial" w:cs="Times New Roman"/>
      <w:b/>
      <w:bCs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1C3FA8"/>
  </w:style>
  <w:style w:type="paragraph" w:customStyle="1" w:styleId="Corpodetexto21">
    <w:name w:val="Corpo de texto 21"/>
    <w:basedOn w:val="Normal"/>
    <w:rsid w:val="0089009D"/>
    <w:pPr>
      <w:suppressAutoHyphens/>
      <w:spacing w:line="360" w:lineRule="auto"/>
      <w:jc w:val="both"/>
    </w:pPr>
    <w:rPr>
      <w:i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A3737-6A66-44F4-8964-500F5194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2012-05-22T13:31:00Z</cp:lastPrinted>
  <dcterms:created xsi:type="dcterms:W3CDTF">2012-05-22T12:35:00Z</dcterms:created>
  <dcterms:modified xsi:type="dcterms:W3CDTF">2012-05-22T13:32:00Z</dcterms:modified>
</cp:coreProperties>
</file>